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附：2015级三校生体检安排表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757" w:tblpY="-617"/>
        <w:tblOverlap w:val="never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43"/>
        <w:gridCol w:w="1134"/>
        <w:gridCol w:w="1134"/>
        <w:gridCol w:w="850"/>
        <w:gridCol w:w="851"/>
        <w:gridCol w:w="850"/>
        <w:gridCol w:w="1276"/>
        <w:gridCol w:w="1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日期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时间安排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体检项目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体检班级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班级人数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坐车时间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参检人数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体检地点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2"/>
              </w:rPr>
              <w:t>注意事项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3月25日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8：00—结束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采血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医学1班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本班教室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学生需空腹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医学2班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医学3班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医学4班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医学5班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医学6班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医学7班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医学8班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医学10班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医学11班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医学12班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/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3月26日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8：00—11：00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医院检查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医学1班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259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五华区华山社区卫生服务中心</w:t>
            </w: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班主任带队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8：30—11：30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医学2班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7:50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9：00—12：00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医学3班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8:20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14：00—16：00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医学5班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13:20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3月27日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8：00—11：00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医院检查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医学4班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258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五华区华山社区卫生服务中心</w:t>
            </w: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班主任带队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8：30—11：30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医学7班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7:50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9：00—12：00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医学8班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8:20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14：00—16：00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医学6班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13:20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91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3月28日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8：00—11：00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医院检查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医学10班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259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五华区华山社区卫生服务中心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班主任带队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8：30—11：30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医学11班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7:50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9：00—12：00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医学12班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8:20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4月18日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8：00—11：00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医院检查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医学13班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326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五华区华山社区卫生服务中心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班主任带队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8：30—11：30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医学15班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7:50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9：00—12：00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医学16班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8:20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14：00—16：00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医学14班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13：20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4月19日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8：00—11：00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医院检查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医学17班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7:20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191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五华区华山社区卫生服务中心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班主任带队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8：30—11：30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医学18班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7:50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  <w:t>9：00—12：00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医学19班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2"/>
              </w:rPr>
              <w:t>8:20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特别说明：4月18、19日体检班级采血时间另行通知。</w:t>
      </w:r>
    </w:p>
    <w:p/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950595" cy="1879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595" cy="18796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4.8pt;width:74.85pt;mso-position-horizontal:center;mso-position-horizontal-relative:margin;z-index:251658240;mso-width-relative:page;mso-height-relative:page;" filled="f" stroked="f" coordsize="21600,21600" o:gfxdata="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rnPRX9YAAAAGAQAA&#10;DwAAAAAAAAABACAAAAAiAAAAZHJzL2Rvd25yZXYueG1sUEsBAhQAFAAAAAgAh07iQMCDE5apAQAA&#10;LQMAAA4AAAAAAAAAAQAgAAAAJQEAAGRycy9lMm9Eb2MueG1sUEsFBgAAAAAGAAYAWQEAAEAFAAAA&#10;AA==&#10;">
              <v:fill on="f" focussize="0,0"/>
              <v:stroke on="f" weight="4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8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EB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培训处1</cp:lastModifiedBy>
  <dcterms:modified xsi:type="dcterms:W3CDTF">2018-03-28T06:44:52Z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